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41" w:rsidRPr="00701E41" w:rsidRDefault="00701E41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rStyle w:val="a4"/>
          <w:b w:val="0"/>
          <w:color w:val="000000"/>
          <w:shd w:val="clear" w:color="auto" w:fill="FFFFFF"/>
        </w:rPr>
      </w:pPr>
      <w:r w:rsidRPr="00701E41">
        <w:rPr>
          <w:rStyle w:val="a4"/>
          <w:b w:val="0"/>
          <w:color w:val="000000"/>
          <w:shd w:val="clear" w:color="auto" w:fill="FFFFFF"/>
        </w:rPr>
        <w:t>Павлова Е.А.</w:t>
      </w:r>
      <w:r>
        <w:rPr>
          <w:rStyle w:val="a4"/>
          <w:b w:val="0"/>
          <w:color w:val="000000"/>
          <w:shd w:val="clear" w:color="auto" w:fill="FFFFFF"/>
        </w:rPr>
        <w:t xml:space="preserve">  </w:t>
      </w:r>
      <w:r w:rsidRPr="00701E41">
        <w:rPr>
          <w:rStyle w:val="a4"/>
          <w:b w:val="0"/>
          <w:color w:val="000000"/>
          <w:shd w:val="clear" w:color="auto" w:fill="FFFFFF"/>
        </w:rPr>
        <w:t xml:space="preserve"> МБОУ СОШ №19</w:t>
      </w:r>
    </w:p>
    <w:p w:rsidR="00701E41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CA7EF1">
        <w:rPr>
          <w:rStyle w:val="a4"/>
          <w:color w:val="000000"/>
          <w:shd w:val="clear" w:color="auto" w:fill="FFFFFF"/>
        </w:rPr>
        <w:t>Метод конструирования п</w:t>
      </w:r>
      <w:r>
        <w:rPr>
          <w:rStyle w:val="a4"/>
          <w:color w:val="000000"/>
          <w:shd w:val="clear" w:color="auto" w:fill="FFFFFF"/>
        </w:rPr>
        <w:t>онятий.</w:t>
      </w:r>
      <w:r w:rsidR="00BC1F39">
        <w:rPr>
          <w:color w:val="000000"/>
        </w:rPr>
        <w:t xml:space="preserve">   </w:t>
      </w:r>
    </w:p>
    <w:p w:rsidR="00954FFB" w:rsidRDefault="00954FFB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>
        <w:rPr>
          <w:color w:val="000000"/>
        </w:rPr>
        <w:t>Тема: «Односоставные предложения».</w:t>
      </w:r>
      <w:r w:rsidR="007B78B4">
        <w:rPr>
          <w:color w:val="000000"/>
        </w:rPr>
        <w:t xml:space="preserve"> 8 </w:t>
      </w:r>
      <w:proofErr w:type="spellStart"/>
      <w:r w:rsidR="007B78B4">
        <w:rPr>
          <w:color w:val="000000"/>
        </w:rPr>
        <w:t>кл</w:t>
      </w:r>
      <w:proofErr w:type="spellEnd"/>
      <w:r w:rsidR="007B78B4">
        <w:rPr>
          <w:color w:val="000000"/>
        </w:rPr>
        <w:t>.</w:t>
      </w:r>
    </w:p>
    <w:p w:rsidR="00A07CE9" w:rsidRPr="00A07CE9" w:rsidRDefault="00701E41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>
        <w:rPr>
          <w:color w:val="000000"/>
        </w:rPr>
        <w:t>Элемент урока.</w:t>
      </w:r>
    </w:p>
    <w:p w:rsidR="007B78B4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7B78B4">
        <w:rPr>
          <w:b/>
          <w:color w:val="000000"/>
        </w:rPr>
        <w:t>1</w:t>
      </w:r>
      <w:r>
        <w:rPr>
          <w:color w:val="000000"/>
        </w:rPr>
        <w:t xml:space="preserve"> 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proofErr w:type="gramStart"/>
      <w:r w:rsidRPr="00A07CE9">
        <w:rPr>
          <w:color w:val="000000"/>
        </w:rPr>
        <w:t>Даны</w:t>
      </w:r>
      <w:proofErr w:type="gramEnd"/>
      <w:r w:rsidRPr="00A07CE9">
        <w:rPr>
          <w:color w:val="000000"/>
        </w:rPr>
        <w:t xml:space="preserve"> 5 предложений:</w:t>
      </w:r>
    </w:p>
    <w:p w:rsidR="00A07CE9" w:rsidRPr="00A07CE9" w:rsidRDefault="009C2485" w:rsidP="00A07CE9">
      <w:pPr>
        <w:pStyle w:val="a3"/>
        <w:shd w:val="clear" w:color="auto" w:fill="FFFFFF"/>
        <w:spacing w:before="225" w:beforeAutospacing="0" w:after="225" w:afterAutospacing="0"/>
        <w:ind w:left="75" w:right="75"/>
        <w:jc w:val="center"/>
        <w:textAlignment w:val="baseline"/>
        <w:rPr>
          <w:color w:val="000000"/>
        </w:rPr>
      </w:pPr>
      <w:r>
        <w:rPr>
          <w:color w:val="000000"/>
        </w:rPr>
        <w:t>Я уеду на юг</w:t>
      </w:r>
      <w:r w:rsidR="00A07CE9" w:rsidRPr="00A07CE9">
        <w:rPr>
          <w:color w:val="000000"/>
        </w:rPr>
        <w:t>.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jc w:val="center"/>
        <w:textAlignment w:val="baseline"/>
        <w:rPr>
          <w:color w:val="000000"/>
        </w:rPr>
      </w:pPr>
      <w:r w:rsidRPr="00A07CE9">
        <w:rPr>
          <w:color w:val="000000"/>
        </w:rPr>
        <w:t>Рядом построили новую школу.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jc w:val="center"/>
        <w:textAlignment w:val="baseline"/>
        <w:rPr>
          <w:color w:val="000000"/>
        </w:rPr>
      </w:pPr>
      <w:r w:rsidRPr="00A07CE9">
        <w:rPr>
          <w:color w:val="000000"/>
        </w:rPr>
        <w:t>Мне не спится.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jc w:val="center"/>
        <w:textAlignment w:val="baseline"/>
        <w:rPr>
          <w:color w:val="000000"/>
        </w:rPr>
      </w:pPr>
      <w:r w:rsidRPr="00A07CE9">
        <w:rPr>
          <w:color w:val="000000"/>
        </w:rPr>
        <w:t xml:space="preserve">Мы </w:t>
      </w:r>
      <w:proofErr w:type="gramStart"/>
      <w:r w:rsidRPr="00A07CE9">
        <w:rPr>
          <w:color w:val="000000"/>
        </w:rPr>
        <w:t>любим</w:t>
      </w:r>
      <w:proofErr w:type="gramEnd"/>
      <w:r w:rsidRPr="00A07CE9">
        <w:rPr>
          <w:color w:val="000000"/>
        </w:rPr>
        <w:t>  кататься с горки.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right="75"/>
        <w:textAlignment w:val="baseline"/>
        <w:rPr>
          <w:color w:val="000000"/>
        </w:rPr>
      </w:pPr>
      <w:r w:rsidRPr="00A07CE9">
        <w:rPr>
          <w:color w:val="000000"/>
        </w:rPr>
        <w:t xml:space="preserve">                                                                   Зима.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A07CE9">
        <w:rPr>
          <w:color w:val="000000"/>
        </w:rPr>
        <w:t> -Внимательно рассмотрите эти предложения. Подумайте, как их можно разделить на 2 группы: по цели высказывания</w:t>
      </w:r>
      <w:proofErr w:type="gramStart"/>
      <w:r w:rsidRPr="00A07CE9">
        <w:rPr>
          <w:color w:val="000000"/>
        </w:rPr>
        <w:t xml:space="preserve"> ,</w:t>
      </w:r>
      <w:proofErr w:type="gramEnd"/>
      <w:r w:rsidRPr="00A07CE9">
        <w:rPr>
          <w:color w:val="000000"/>
        </w:rPr>
        <w:t xml:space="preserve"> по наличию второстепенных членов, по наличию главных членов  или по  строению?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A07CE9">
        <w:rPr>
          <w:color w:val="000000"/>
        </w:rPr>
        <w:t>Делим на 2 группы: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A07CE9">
        <w:rPr>
          <w:color w:val="000000"/>
        </w:rPr>
        <w:t>1</w:t>
      </w:r>
      <w:proofErr w:type="gramStart"/>
      <w:r w:rsidRPr="00A07CE9">
        <w:rPr>
          <w:color w:val="000000"/>
        </w:rPr>
        <w:t xml:space="preserve"> )</w:t>
      </w:r>
      <w:proofErr w:type="gramEnd"/>
      <w:r w:rsidRPr="00A07CE9">
        <w:rPr>
          <w:color w:val="000000"/>
        </w:rPr>
        <w:t xml:space="preserve">                                                                                          2)</w:t>
      </w:r>
    </w:p>
    <w:p w:rsidR="00A07CE9" w:rsidRPr="00A07CE9" w:rsidRDefault="009C2485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>
        <w:rPr>
          <w:color w:val="000000"/>
        </w:rPr>
        <w:t> Я уеду на юг</w:t>
      </w:r>
      <w:r w:rsidR="00A07CE9" w:rsidRPr="00A07CE9">
        <w:rPr>
          <w:color w:val="000000"/>
        </w:rPr>
        <w:t>.                                                                          Рядом построили новую школу.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A07CE9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 Мне не спится.</w:t>
      </w:r>
    </w:p>
    <w:p w:rsidR="00A07CE9" w:rsidRPr="00A07CE9" w:rsidRDefault="00A07CE9" w:rsidP="007616F5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A07CE9">
        <w:rPr>
          <w:color w:val="000000"/>
        </w:rPr>
        <w:t xml:space="preserve">Мы </w:t>
      </w:r>
      <w:proofErr w:type="gramStart"/>
      <w:r w:rsidRPr="00A07CE9">
        <w:rPr>
          <w:color w:val="000000"/>
        </w:rPr>
        <w:t>любим</w:t>
      </w:r>
      <w:proofErr w:type="gramEnd"/>
      <w:r w:rsidRPr="00A07CE9">
        <w:rPr>
          <w:color w:val="000000"/>
        </w:rPr>
        <w:t>  кататься с горки.                                                                        Зима.</w:t>
      </w:r>
    </w:p>
    <w:p w:rsidR="007616F5" w:rsidRPr="00A07CE9" w:rsidRDefault="00A07CE9" w:rsidP="007616F5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A07CE9">
        <w:rPr>
          <w:color w:val="000000"/>
        </w:rPr>
        <w:t>- По какому принципу вы их поделили?</w:t>
      </w:r>
      <w:r w:rsidR="007616F5">
        <w:rPr>
          <w:color w:val="000000"/>
        </w:rPr>
        <w:t xml:space="preserve"> Сравните предложения.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proofErr w:type="gramStart"/>
      <w:r w:rsidRPr="00A07CE9">
        <w:rPr>
          <w:color w:val="000000"/>
        </w:rPr>
        <w:t>(Принцип разделения – состав основы предложений.</w:t>
      </w:r>
      <w:proofErr w:type="gramEnd"/>
      <w:r w:rsidRPr="00A07CE9">
        <w:rPr>
          <w:color w:val="000000"/>
        </w:rPr>
        <w:t xml:space="preserve"> </w:t>
      </w:r>
      <w:proofErr w:type="gramStart"/>
      <w:r w:rsidRPr="00A07CE9">
        <w:rPr>
          <w:color w:val="000000"/>
        </w:rPr>
        <w:t>Предложение двусоставное и односоставные.)</w:t>
      </w:r>
      <w:proofErr w:type="gramEnd"/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7B78B4">
        <w:rPr>
          <w:b/>
          <w:color w:val="000000"/>
        </w:rPr>
        <w:t> 2</w:t>
      </w:r>
      <w:r>
        <w:rPr>
          <w:color w:val="000000"/>
        </w:rPr>
        <w:t>.</w:t>
      </w:r>
      <w:r w:rsidR="00BC1F39">
        <w:rPr>
          <w:color w:val="000000"/>
        </w:rPr>
        <w:t> </w:t>
      </w:r>
      <w:r w:rsidRPr="00A07CE9">
        <w:rPr>
          <w:color w:val="000000"/>
        </w:rPr>
        <w:t>Определение темы урока учениками и запись ее  в тетрадь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A07CE9">
        <w:rPr>
          <w:color w:val="000000"/>
        </w:rPr>
        <w:t>- Какова же тема нашего урока?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A07CE9">
        <w:rPr>
          <w:color w:val="000000"/>
        </w:rPr>
        <w:t>(Односоставные предложения.)</w:t>
      </w:r>
    </w:p>
    <w:p w:rsidR="00A07CE9" w:rsidRPr="00A07CE9" w:rsidRDefault="00A07CE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 w:rsidRPr="00A07CE9">
        <w:rPr>
          <w:color w:val="000000"/>
        </w:rPr>
        <w:t>- А что такое односоставное предложение?</w:t>
      </w:r>
    </w:p>
    <w:p w:rsidR="009C2485" w:rsidRPr="00BC1F39" w:rsidRDefault="00A07CE9" w:rsidP="009C2485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BC1F39">
        <w:rPr>
          <w:rFonts w:ascii="Times New Roman" w:hAnsi="Times New Roman" w:cs="Times New Roman"/>
          <w:b/>
          <w:color w:val="000000"/>
          <w:sz w:val="24"/>
          <w:szCs w:val="24"/>
        </w:rPr>
        <w:t>Слушаем версии учащихся</w:t>
      </w:r>
      <w:proofErr w:type="gramStart"/>
      <w:r w:rsidRPr="00BC1F3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BC1F3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Ответы записываются на доске. </w:t>
      </w:r>
      <w:proofErr w:type="gramStart"/>
      <w:r w:rsidRPr="00BC1F3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Затем выводится групповое определение понятия.)</w:t>
      </w:r>
      <w:proofErr w:type="gramEnd"/>
    </w:p>
    <w:p w:rsidR="009C2485" w:rsidRDefault="00BC1F39" w:rsidP="009C248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C24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Предлагаем </w:t>
      </w:r>
      <w:r w:rsidR="009C2485" w:rsidRPr="00CA7E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детям познакомиться с другими формулировками понятия, которые приведены, например, авторами разных учеб</w:t>
      </w:r>
      <w:r w:rsidR="009C24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ников или других книг. Различные</w:t>
      </w:r>
      <w:r w:rsidR="009C2485" w:rsidRPr="00CA7E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формулировки остают</w:t>
      </w:r>
      <w:r w:rsidR="009C24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в тетрадях учеников.</w:t>
      </w:r>
      <w:r w:rsidR="009C2485" w:rsidRPr="009C24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C2485" w:rsidRPr="00BC1F39" w:rsidRDefault="009C2485" w:rsidP="009C2485">
      <w:pPr>
        <w:rPr>
          <w:rFonts w:ascii="Arial" w:hAnsi="Arial" w:cs="Arial"/>
          <w:bCs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Например: </w:t>
      </w:r>
      <w:r w:rsidR="00BC1F39" w:rsidRP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Односоставн</w:t>
      </w:r>
      <w:r w:rsidR="00BC1F39" w:rsidRP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ое предложение  - предложение с одним </w:t>
      </w:r>
      <w:r w:rsidRP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C1F39" w:rsidRP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P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лавным членом</w:t>
      </w:r>
      <w:r w:rsidR="00BC1F39" w:rsidRP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сказуемым или подлежащим.</w:t>
      </w:r>
    </w:p>
    <w:p w:rsidR="009C2485" w:rsidRPr="00BC1F39" w:rsidRDefault="00BC1F39" w:rsidP="009C2485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C1F3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2</w:t>
      </w:r>
      <w:r w:rsidR="009C2485" w:rsidRPr="00BC1F3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.Односоставными называются такие предложения, в которых грамматическая основа состоит только из одного главного члена и отсутствие второго не вызывает смысловой незавершенности.</w:t>
      </w:r>
    </w:p>
    <w:p w:rsidR="009C2485" w:rsidRDefault="00BC1F39" w:rsidP="009C248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7B78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9C2485" w:rsidRP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Некоторые лингвисты не считают односоставные предложения самостоятельными коммуникативными единицами и рассматривают их как разновидность двусоставных структур.</w:t>
      </w:r>
    </w:p>
    <w:p w:rsidR="007B78B4" w:rsidRDefault="007B78B4" w:rsidP="009C248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C1F39" w:rsidRDefault="007B78B4" w:rsidP="009C248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B78B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</w:t>
      </w:r>
      <w:r w:rsid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Закрепление полученных знаний. Работа с предложениями</w:t>
      </w:r>
      <w:r w:rsidR="00A937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Найти односоставные предложения</w:t>
      </w:r>
      <w:r w:rsidR="00BC1F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701E41" w:rsidRDefault="00701E41" w:rsidP="009C2485">
      <w:pPr>
        <w:rPr>
          <w:rFonts w:ascii="Arial" w:hAnsi="Arial" w:cs="Arial"/>
          <w:color w:val="383838"/>
          <w:sz w:val="21"/>
          <w:szCs w:val="21"/>
          <w:shd w:val="clear" w:color="auto" w:fill="FFFFFF"/>
        </w:rPr>
      </w:pPr>
    </w:p>
    <w:p w:rsidR="007B78B4" w:rsidRDefault="007B78B4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>
        <w:rPr>
          <w:color w:val="383838"/>
          <w:shd w:val="clear" w:color="auto" w:fill="FFFFFF"/>
        </w:rPr>
        <w:t>А)</w:t>
      </w:r>
    </w:p>
    <w:p w:rsidR="00701E41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>Вечер.</w:t>
      </w:r>
    </w:p>
    <w:p w:rsidR="00701E41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 xml:space="preserve"> Взморье. </w:t>
      </w:r>
    </w:p>
    <w:p w:rsidR="00701E41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>Вздохи ветра.</w:t>
      </w:r>
    </w:p>
    <w:p w:rsidR="00701E41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 xml:space="preserve"> Величавый возглас волн.</w:t>
      </w:r>
    </w:p>
    <w:p w:rsidR="00701E41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 xml:space="preserve"> Близко буря.</w:t>
      </w:r>
    </w:p>
    <w:p w:rsidR="00701E41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 xml:space="preserve"> В берег бьётся </w:t>
      </w:r>
    </w:p>
    <w:p w:rsidR="00A07CE9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>Чуждый чарам чёрный чёлн. ( К Бальмонт</w:t>
      </w:r>
      <w:proofErr w:type="gramStart"/>
      <w:r w:rsidRPr="00A93761">
        <w:rPr>
          <w:color w:val="383838"/>
          <w:shd w:val="clear" w:color="auto" w:fill="FFFFFF"/>
        </w:rPr>
        <w:t xml:space="preserve"> )</w:t>
      </w:r>
      <w:proofErr w:type="gramEnd"/>
    </w:p>
    <w:p w:rsidR="007B78B4" w:rsidRPr="00A93761" w:rsidRDefault="007B78B4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>
        <w:rPr>
          <w:color w:val="383838"/>
          <w:shd w:val="clear" w:color="auto" w:fill="FFFFFF"/>
        </w:rPr>
        <w:t>Б)</w:t>
      </w:r>
    </w:p>
    <w:p w:rsidR="007B78B4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>Осень. Сказочный чертог,</w:t>
      </w:r>
    </w:p>
    <w:p w:rsidR="00BC1F39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 xml:space="preserve"> Весь открытый для обзора.</w:t>
      </w:r>
    </w:p>
    <w:p w:rsidR="00BC1F39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 xml:space="preserve"> Просеки лесных дорог,</w:t>
      </w:r>
    </w:p>
    <w:p w:rsidR="00BC1F39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 xml:space="preserve"> </w:t>
      </w:r>
      <w:proofErr w:type="gramStart"/>
      <w:r w:rsidRPr="00A93761">
        <w:rPr>
          <w:color w:val="383838"/>
          <w:shd w:val="clear" w:color="auto" w:fill="FFFFFF"/>
        </w:rPr>
        <w:t>Заглядевшихся</w:t>
      </w:r>
      <w:proofErr w:type="gramEnd"/>
      <w:r w:rsidRPr="00A93761">
        <w:rPr>
          <w:color w:val="383838"/>
          <w:shd w:val="clear" w:color="auto" w:fill="FFFFFF"/>
        </w:rPr>
        <w:t xml:space="preserve"> в озёра. </w:t>
      </w:r>
    </w:p>
    <w:p w:rsidR="00BC1F39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 xml:space="preserve">Как на выставке картин: Залы, залы, залы, залы </w:t>
      </w:r>
    </w:p>
    <w:p w:rsidR="00BC1F39" w:rsidRPr="00A93761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>Вязов, ясеней</w:t>
      </w:r>
      <w:proofErr w:type="gramStart"/>
      <w:r w:rsidRPr="00A93761">
        <w:rPr>
          <w:color w:val="383838"/>
          <w:shd w:val="clear" w:color="auto" w:fill="FFFFFF"/>
        </w:rPr>
        <w:t xml:space="preserve"> ,</w:t>
      </w:r>
      <w:proofErr w:type="gramEnd"/>
      <w:r w:rsidRPr="00A93761">
        <w:rPr>
          <w:color w:val="383838"/>
          <w:shd w:val="clear" w:color="auto" w:fill="FFFFFF"/>
        </w:rPr>
        <w:t xml:space="preserve"> осин</w:t>
      </w:r>
    </w:p>
    <w:p w:rsidR="00BC1F39" w:rsidRDefault="00BC1F39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383838"/>
          <w:shd w:val="clear" w:color="auto" w:fill="FFFFFF"/>
        </w:rPr>
      </w:pPr>
      <w:r w:rsidRPr="00A93761">
        <w:rPr>
          <w:color w:val="383838"/>
          <w:shd w:val="clear" w:color="auto" w:fill="FFFFFF"/>
        </w:rPr>
        <w:t xml:space="preserve"> В позолоте небывалой. ( Б.Пастернак</w:t>
      </w:r>
      <w:proofErr w:type="gramStart"/>
      <w:r w:rsidRPr="00A93761">
        <w:rPr>
          <w:color w:val="383838"/>
          <w:shd w:val="clear" w:color="auto" w:fill="FFFFFF"/>
        </w:rPr>
        <w:t xml:space="preserve"> )</w:t>
      </w:r>
      <w:proofErr w:type="gramEnd"/>
    </w:p>
    <w:p w:rsidR="00A93761" w:rsidRPr="00A93761" w:rsidRDefault="007B78B4" w:rsidP="00A07CE9">
      <w:pPr>
        <w:pStyle w:val="a3"/>
        <w:shd w:val="clear" w:color="auto" w:fill="FFFFFF"/>
        <w:spacing w:before="225" w:beforeAutospacing="0" w:after="225" w:afterAutospacing="0"/>
        <w:ind w:left="75" w:right="75"/>
        <w:textAlignment w:val="baseline"/>
        <w:rPr>
          <w:color w:val="000000"/>
        </w:rPr>
      </w:pPr>
      <w:r>
        <w:rPr>
          <w:color w:val="000000"/>
        </w:rPr>
        <w:t>В)</w:t>
      </w:r>
    </w:p>
    <w:p w:rsidR="00A93761" w:rsidRPr="00A93761" w:rsidRDefault="00A93761" w:rsidP="00A93761">
      <w:pPr>
        <w:shd w:val="clear" w:color="auto" w:fill="FFFFFF"/>
        <w:spacing w:after="0" w:line="480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  <w:r w:rsidRPr="00A9376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Так как мама вечно возится со стиркой, воды ей требуется всегда очень много, а крана во дворе у нас нет. И мама, и Маруся, и я должны добывать воду на далеких задворках одного из соседних домов, чтобы налить доверху ненасытную бочку. Принесешь четыре ведра, и в глазах зеленеет, и ноги и руки дрожат, а нужно нести пятое, шестое, седьмое, иначе придется идти за водою маме, а от этого мы хотим избавить ее – я и Маруся. (К.Чуковский)</w:t>
      </w:r>
    </w:p>
    <w:sectPr w:rsidR="00A93761" w:rsidRPr="00A93761" w:rsidSect="009C248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7CE9"/>
    <w:rsid w:val="00075AC2"/>
    <w:rsid w:val="00101236"/>
    <w:rsid w:val="00214230"/>
    <w:rsid w:val="002D565A"/>
    <w:rsid w:val="00701E41"/>
    <w:rsid w:val="007616F5"/>
    <w:rsid w:val="007B78B4"/>
    <w:rsid w:val="00954FFB"/>
    <w:rsid w:val="009C2485"/>
    <w:rsid w:val="00A07CE9"/>
    <w:rsid w:val="00A93761"/>
    <w:rsid w:val="00BC1F39"/>
    <w:rsid w:val="00EE0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5A"/>
  </w:style>
  <w:style w:type="paragraph" w:styleId="1">
    <w:name w:val="heading 1"/>
    <w:basedOn w:val="a"/>
    <w:link w:val="10"/>
    <w:uiPriority w:val="9"/>
    <w:qFormat/>
    <w:rsid w:val="00A937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7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07CE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9376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9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2019-02-18T15:13:00Z</dcterms:created>
  <dcterms:modified xsi:type="dcterms:W3CDTF">2019-02-19T12:29:00Z</dcterms:modified>
</cp:coreProperties>
</file>